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9F" w:rsidRDefault="007A7AD6"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-284480</wp:posOffset>
            </wp:positionH>
            <wp:positionV relativeFrom="margin">
              <wp:posOffset>102235</wp:posOffset>
            </wp:positionV>
            <wp:extent cx="1515110" cy="963295"/>
            <wp:effectExtent l="19050" t="0" r="8890" b="0"/>
            <wp:wrapSquare wrapText="bothSides"/>
            <wp:docPr id="2" name="Obraz 2" descr="logo_4_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4_V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AD6" w:rsidRDefault="00806343" w:rsidP="00806343">
      <w:pPr>
        <w:spacing w:before="120" w:after="120"/>
        <w:ind w:left="5672" w:firstLine="709"/>
        <w:jc w:val="center"/>
      </w:pPr>
      <w:r>
        <w:t>Katowice…………………</w:t>
      </w:r>
    </w:p>
    <w:p w:rsidR="007A7AD6" w:rsidRDefault="007A7AD6" w:rsidP="00BB2F9F">
      <w:pPr>
        <w:spacing w:before="120" w:after="120"/>
        <w:jc w:val="center"/>
      </w:pPr>
    </w:p>
    <w:p w:rsidR="00BB2F9F" w:rsidRDefault="00D03336" w:rsidP="00CF3912">
      <w:pPr>
        <w:spacing w:before="120" w:after="120"/>
        <w:ind w:left="2836" w:firstLine="709"/>
        <w:rPr>
          <w:lang w:val="en-US"/>
        </w:rPr>
      </w:pPr>
      <w:r>
        <w:t>A</w:t>
      </w:r>
      <w:r w:rsidR="00BB2F9F" w:rsidRPr="00BB2F9F">
        <w:t xml:space="preserve">rkusz recenzji </w:t>
      </w:r>
      <w:r w:rsidR="00BB2F9F" w:rsidRPr="00BB2F9F">
        <w:rPr>
          <w:lang w:val="en-US"/>
        </w:rPr>
        <w:t>(</w:t>
      </w:r>
      <w:r w:rsidR="00BB2F9F" w:rsidRPr="00BB2F9F">
        <w:rPr>
          <w:i/>
          <w:lang w:val="en-US"/>
        </w:rPr>
        <w:t>sheet of review</w:t>
      </w:r>
      <w:r w:rsidR="00BB2F9F" w:rsidRPr="00BB2F9F">
        <w:rPr>
          <w:lang w:val="en-US"/>
        </w:rPr>
        <w:t>)</w:t>
      </w:r>
    </w:p>
    <w:p w:rsidR="00BB2F9F" w:rsidRDefault="00BB2F9F" w:rsidP="00BB2F9F">
      <w:pPr>
        <w:spacing w:line="360" w:lineRule="auto"/>
        <w:ind w:left="-540"/>
        <w:jc w:val="both"/>
        <w:rPr>
          <w:b/>
          <w:bCs/>
          <w:lang w:val="en-US"/>
        </w:rPr>
      </w:pPr>
    </w:p>
    <w:p w:rsidR="00BB2F9F" w:rsidRPr="00BB2F9F" w:rsidRDefault="00BB2F9F" w:rsidP="00BB2F9F">
      <w:pPr>
        <w:spacing w:after="240" w:line="360" w:lineRule="auto"/>
        <w:ind w:left="-539"/>
        <w:jc w:val="both"/>
        <w:rPr>
          <w:bCs/>
          <w:lang w:val="en-US"/>
        </w:rPr>
      </w:pPr>
      <w:r w:rsidRPr="00BB2F9F">
        <w:rPr>
          <w:bCs/>
        </w:rPr>
        <w:t xml:space="preserve">Tytuł recenzowanego artykułu </w:t>
      </w:r>
      <w:r w:rsidRPr="00BB2F9F">
        <w:rPr>
          <w:bCs/>
          <w:lang w:val="en-US"/>
        </w:rPr>
        <w:t>(</w:t>
      </w:r>
      <w:r w:rsidRPr="00BB2F9F">
        <w:rPr>
          <w:bCs/>
          <w:i/>
          <w:lang w:val="en-US"/>
        </w:rPr>
        <w:t>title of reviewed article</w:t>
      </w:r>
      <w:r w:rsidRPr="00BB2F9F">
        <w:rPr>
          <w:bCs/>
          <w:lang w:val="en-US"/>
        </w:rPr>
        <w:t>)</w:t>
      </w:r>
      <w:r>
        <w:rPr>
          <w:bCs/>
          <w:lang w:val="en-US"/>
        </w:rPr>
        <w:t>:</w:t>
      </w:r>
    </w:p>
    <w:p w:rsidR="00BB2F9F" w:rsidRDefault="00BB2F9F" w:rsidP="00BB2F9F">
      <w:pPr>
        <w:tabs>
          <w:tab w:val="left" w:leader="dot" w:pos="9526"/>
        </w:tabs>
        <w:spacing w:line="480" w:lineRule="auto"/>
        <w:ind w:left="-540"/>
        <w:jc w:val="both"/>
        <w:rPr>
          <w:lang w:val="en-US"/>
        </w:rPr>
      </w:pPr>
      <w:r>
        <w:rPr>
          <w:lang w:val="en-US"/>
        </w:rPr>
        <w:tab/>
      </w:r>
    </w:p>
    <w:p w:rsidR="00BB2F9F" w:rsidRPr="00BB2F9F" w:rsidRDefault="00BB2F9F" w:rsidP="00BB2F9F">
      <w:pPr>
        <w:tabs>
          <w:tab w:val="left" w:leader="dot" w:pos="9526"/>
        </w:tabs>
        <w:spacing w:line="480" w:lineRule="auto"/>
        <w:ind w:left="-540"/>
        <w:jc w:val="both"/>
        <w:rPr>
          <w:lang w:val="en-US"/>
        </w:rPr>
      </w:pPr>
      <w:r>
        <w:rPr>
          <w:lang w:val="en-US"/>
        </w:rPr>
        <w:tab/>
      </w:r>
    </w:p>
    <w:p w:rsidR="00BB2F9F" w:rsidRPr="00BB2F9F" w:rsidRDefault="00BB2F9F">
      <w:pPr>
        <w:rPr>
          <w:lang w:val="en-US"/>
        </w:rPr>
      </w:pPr>
    </w:p>
    <w:tbl>
      <w:tblPr>
        <w:tblW w:w="1008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5"/>
        <w:gridCol w:w="8045"/>
        <w:gridCol w:w="1620"/>
      </w:tblGrid>
      <w:tr w:rsidR="00D85DB9" w:rsidRPr="000934A4">
        <w:trPr>
          <w:trHeight w:val="885"/>
        </w:trPr>
        <w:tc>
          <w:tcPr>
            <w:tcW w:w="415" w:type="dxa"/>
            <w:vAlign w:val="center"/>
          </w:tcPr>
          <w:p w:rsidR="00D85DB9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045" w:type="dxa"/>
            <w:vAlign w:val="center"/>
          </w:tcPr>
          <w:p w:rsidR="00D85DB9" w:rsidRPr="00D85DB9" w:rsidRDefault="00D85DB9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tytuł artykułu odpowiada treści?</w:t>
            </w:r>
          </w:p>
          <w:p w:rsidR="00D85DB9" w:rsidRPr="00BB2F9F" w:rsidRDefault="00D85DB9" w:rsidP="0080738F">
            <w:pPr>
              <w:spacing w:before="60"/>
              <w:rPr>
                <w:i/>
                <w:sz w:val="22"/>
                <w:szCs w:val="22"/>
              </w:rPr>
            </w:pPr>
            <w:proofErr w:type="spellStart"/>
            <w:r w:rsidRPr="00BB2F9F">
              <w:rPr>
                <w:i/>
                <w:sz w:val="22"/>
                <w:szCs w:val="22"/>
              </w:rPr>
              <w:t>Does</w:t>
            </w:r>
            <w:proofErr w:type="spellEnd"/>
            <w:r w:rsidRPr="00BB2F9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B2F9F">
              <w:rPr>
                <w:i/>
                <w:sz w:val="22"/>
                <w:szCs w:val="22"/>
              </w:rPr>
              <w:t>the</w:t>
            </w:r>
            <w:proofErr w:type="spellEnd"/>
            <w:r w:rsidRPr="00BB2F9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B2F9F">
              <w:rPr>
                <w:i/>
                <w:sz w:val="22"/>
                <w:szCs w:val="22"/>
              </w:rPr>
              <w:t>paper’s</w:t>
            </w:r>
            <w:proofErr w:type="spellEnd"/>
            <w:r w:rsidRPr="00BB2F9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B2F9F">
              <w:rPr>
                <w:i/>
                <w:sz w:val="22"/>
                <w:szCs w:val="22"/>
              </w:rPr>
              <w:t>title</w:t>
            </w:r>
            <w:proofErr w:type="spellEnd"/>
            <w:r w:rsidRPr="00BB2F9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B2F9F">
              <w:rPr>
                <w:i/>
                <w:sz w:val="22"/>
                <w:szCs w:val="22"/>
              </w:rPr>
              <w:t>match</w:t>
            </w:r>
            <w:proofErr w:type="spellEnd"/>
            <w:r w:rsidRPr="00BB2F9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B2F9F">
              <w:rPr>
                <w:i/>
                <w:sz w:val="22"/>
                <w:szCs w:val="22"/>
              </w:rPr>
              <w:t>its</w:t>
            </w:r>
            <w:proofErr w:type="spellEnd"/>
            <w:r w:rsidRPr="00BB2F9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B2F9F">
              <w:rPr>
                <w:i/>
                <w:sz w:val="22"/>
                <w:szCs w:val="22"/>
              </w:rPr>
              <w:t>content</w:t>
            </w:r>
            <w:proofErr w:type="spellEnd"/>
            <w:r w:rsidRPr="00BB2F9F">
              <w:rPr>
                <w:i/>
                <w:sz w:val="22"/>
                <w:szCs w:val="22"/>
              </w:rPr>
              <w:t>?</w:t>
            </w:r>
          </w:p>
        </w:tc>
        <w:tc>
          <w:tcPr>
            <w:tcW w:w="1620" w:type="dxa"/>
            <w:vAlign w:val="center"/>
          </w:tcPr>
          <w:p w:rsidR="00D85DB9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D85DB9" w:rsidRPr="000934A4">
        <w:trPr>
          <w:trHeight w:val="858"/>
        </w:trPr>
        <w:tc>
          <w:tcPr>
            <w:tcW w:w="415" w:type="dxa"/>
            <w:vAlign w:val="center"/>
          </w:tcPr>
          <w:p w:rsidR="00D85DB9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045" w:type="dxa"/>
            <w:vAlign w:val="center"/>
          </w:tcPr>
          <w:p w:rsidR="00D85DB9" w:rsidRPr="00D85DB9" w:rsidRDefault="00D85DB9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</w:t>
            </w:r>
            <w:r w:rsidR="00234DC1">
              <w:rPr>
                <w:sz w:val="22"/>
                <w:szCs w:val="22"/>
              </w:rPr>
              <w:t xml:space="preserve"> artykuł</w:t>
            </w:r>
            <w:r w:rsidRPr="00D85DB9">
              <w:rPr>
                <w:sz w:val="22"/>
                <w:szCs w:val="22"/>
              </w:rPr>
              <w:t xml:space="preserve"> </w:t>
            </w:r>
            <w:r w:rsidR="00084F70">
              <w:rPr>
                <w:sz w:val="22"/>
                <w:szCs w:val="22"/>
              </w:rPr>
              <w:t>jest odpowiedniej długości</w:t>
            </w:r>
            <w:r w:rsidRPr="00D85DB9">
              <w:rPr>
                <w:sz w:val="22"/>
                <w:szCs w:val="22"/>
              </w:rPr>
              <w:t>?</w:t>
            </w:r>
          </w:p>
          <w:p w:rsidR="00D85DB9" w:rsidRPr="00D85DB9" w:rsidRDefault="00D85DB9" w:rsidP="0080738F">
            <w:pPr>
              <w:spacing w:before="60"/>
              <w:rPr>
                <w:i/>
                <w:sz w:val="22"/>
                <w:szCs w:val="22"/>
              </w:rPr>
            </w:pPr>
            <w:proofErr w:type="spellStart"/>
            <w:r w:rsidRPr="00D85DB9">
              <w:rPr>
                <w:i/>
                <w:sz w:val="22"/>
                <w:szCs w:val="22"/>
              </w:rPr>
              <w:t>Is</w:t>
            </w:r>
            <w:proofErr w:type="spellEnd"/>
            <w:r w:rsidRPr="00D85DB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85DB9">
              <w:rPr>
                <w:i/>
                <w:sz w:val="22"/>
                <w:szCs w:val="22"/>
              </w:rPr>
              <w:t>the</w:t>
            </w:r>
            <w:proofErr w:type="spellEnd"/>
            <w:r w:rsidRPr="00D85DB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85DB9">
              <w:rPr>
                <w:i/>
                <w:sz w:val="22"/>
                <w:szCs w:val="22"/>
              </w:rPr>
              <w:t>article</w:t>
            </w:r>
            <w:proofErr w:type="spellEnd"/>
            <w:r w:rsidRPr="00D85DB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85DB9">
              <w:rPr>
                <w:i/>
                <w:sz w:val="22"/>
                <w:szCs w:val="22"/>
              </w:rPr>
              <w:t>volume</w:t>
            </w:r>
            <w:proofErr w:type="spellEnd"/>
            <w:r w:rsidRPr="00D85DB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85DB9">
              <w:rPr>
                <w:i/>
                <w:sz w:val="22"/>
                <w:szCs w:val="22"/>
              </w:rPr>
              <w:t>adequate</w:t>
            </w:r>
            <w:proofErr w:type="spellEnd"/>
            <w:r w:rsidRPr="00D85DB9">
              <w:rPr>
                <w:i/>
                <w:sz w:val="22"/>
                <w:szCs w:val="22"/>
              </w:rPr>
              <w:t xml:space="preserve"> (not </w:t>
            </w:r>
            <w:proofErr w:type="spellStart"/>
            <w:r w:rsidRPr="00D85DB9">
              <w:rPr>
                <w:i/>
                <w:sz w:val="22"/>
                <w:szCs w:val="22"/>
              </w:rPr>
              <w:t>too</w:t>
            </w:r>
            <w:proofErr w:type="spellEnd"/>
            <w:r w:rsidRPr="00D85DB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85DB9">
              <w:rPr>
                <w:i/>
                <w:sz w:val="22"/>
                <w:szCs w:val="22"/>
              </w:rPr>
              <w:t>extensive</w:t>
            </w:r>
            <w:proofErr w:type="spellEnd"/>
            <w:r w:rsidRPr="00D85DB9">
              <w:rPr>
                <w:i/>
                <w:sz w:val="22"/>
                <w:szCs w:val="22"/>
              </w:rPr>
              <w:t>)?</w:t>
            </w:r>
          </w:p>
        </w:tc>
        <w:tc>
          <w:tcPr>
            <w:tcW w:w="1620" w:type="dxa"/>
            <w:vAlign w:val="center"/>
          </w:tcPr>
          <w:p w:rsidR="00D85DB9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875"/>
        </w:trPr>
        <w:tc>
          <w:tcPr>
            <w:tcW w:w="415" w:type="dxa"/>
            <w:vAlign w:val="center"/>
          </w:tcPr>
          <w:p w:rsidR="000934A4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zagadnienie przedstawione w artykule jest ważkie pod względem naukowym?</w:t>
            </w:r>
          </w:p>
          <w:p w:rsidR="000934A4" w:rsidRPr="00D85DB9" w:rsidRDefault="000934A4" w:rsidP="0080738F">
            <w:pPr>
              <w:spacing w:before="60"/>
              <w:rPr>
                <w:i/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Does the problem being presented in the article is significant for science?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1131"/>
        </w:trPr>
        <w:tc>
          <w:tcPr>
            <w:tcW w:w="415" w:type="dxa"/>
            <w:vAlign w:val="center"/>
          </w:tcPr>
          <w:p w:rsidR="000934A4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zagadnienie przedstawione w artykule posiada walory aplikacyjne (czy może zainteresować również nie-</w:t>
            </w:r>
            <w:r w:rsidR="00617CFA">
              <w:rPr>
                <w:sz w:val="22"/>
                <w:szCs w:val="22"/>
              </w:rPr>
              <w:t>architektów</w:t>
            </w:r>
            <w:r w:rsidRPr="00D85DB9">
              <w:rPr>
                <w:sz w:val="22"/>
                <w:szCs w:val="22"/>
              </w:rPr>
              <w:t>)?</w:t>
            </w:r>
          </w:p>
          <w:p w:rsidR="000934A4" w:rsidRPr="00D85DB9" w:rsidRDefault="000934A4" w:rsidP="00617CFA">
            <w:pPr>
              <w:spacing w:before="60"/>
              <w:rPr>
                <w:i/>
                <w:sz w:val="22"/>
                <w:szCs w:val="22"/>
                <w:lang w:val="en-US"/>
              </w:rPr>
            </w:pPr>
            <w:proofErr w:type="spellStart"/>
            <w:r w:rsidRPr="00D85DB9">
              <w:rPr>
                <w:i/>
                <w:sz w:val="22"/>
                <w:szCs w:val="22"/>
              </w:rPr>
              <w:t>Have</w:t>
            </w:r>
            <w:proofErr w:type="spellEnd"/>
            <w:r w:rsidRPr="00D85DB9">
              <w:rPr>
                <w:i/>
                <w:sz w:val="22"/>
                <w:szCs w:val="22"/>
              </w:rPr>
              <w:t xml:space="preserve"> </w:t>
            </w:r>
            <w:r w:rsidRPr="00D85DB9">
              <w:rPr>
                <w:i/>
                <w:sz w:val="22"/>
                <w:szCs w:val="22"/>
                <w:lang w:val="en-US"/>
              </w:rPr>
              <w:t>the paper applicable advantages? Is it interesting also for non-</w:t>
            </w:r>
            <w:r w:rsidR="00617CFA">
              <w:rPr>
                <w:i/>
                <w:sz w:val="22"/>
                <w:szCs w:val="22"/>
                <w:lang w:val="en-US"/>
              </w:rPr>
              <w:t>architects</w:t>
            </w:r>
            <w:r w:rsidRPr="00D85DB9">
              <w:rPr>
                <w:i/>
                <w:sz w:val="22"/>
                <w:szCs w:val="22"/>
                <w:lang w:val="en-US"/>
              </w:rPr>
              <w:t>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894"/>
        </w:trPr>
        <w:tc>
          <w:tcPr>
            <w:tcW w:w="415" w:type="dxa"/>
            <w:vAlign w:val="center"/>
          </w:tcPr>
          <w:p w:rsidR="000934A4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artykuł wnosi coś nowego do literatury przedmiotu?</w:t>
            </w:r>
          </w:p>
          <w:p w:rsidR="000934A4" w:rsidRPr="00D85DB9" w:rsidRDefault="000934A4" w:rsidP="0080738F">
            <w:pPr>
              <w:spacing w:before="60"/>
              <w:rPr>
                <w:i/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Does the paper bring new ideas to the subject literature?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1131"/>
        </w:trPr>
        <w:tc>
          <w:tcPr>
            <w:tcW w:w="415" w:type="dxa"/>
            <w:vAlign w:val="center"/>
          </w:tcPr>
          <w:p w:rsidR="000934A4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artykuł jest opracowaniem oryginalnym (tzn. nie jest kompilacją wcześniejszych znanych już publikacji)?</w:t>
            </w:r>
          </w:p>
          <w:p w:rsidR="000934A4" w:rsidRPr="00D85DB9" w:rsidRDefault="000934A4" w:rsidP="0080738F">
            <w:pPr>
              <w:spacing w:before="60"/>
              <w:rPr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Is the paper an original study</w:t>
            </w:r>
            <w:r w:rsidRPr="00D85DB9">
              <w:rPr>
                <w:sz w:val="22"/>
                <w:szCs w:val="22"/>
                <w:lang w:val="en-US"/>
              </w:rPr>
              <w:t xml:space="preserve"> (</w:t>
            </w:r>
            <w:r w:rsidRPr="00D85DB9">
              <w:rPr>
                <w:i/>
                <w:sz w:val="22"/>
                <w:szCs w:val="22"/>
                <w:lang w:val="en-US"/>
              </w:rPr>
              <w:t>it means, it is not the compilation of former known publications</w:t>
            </w:r>
            <w:r w:rsidRPr="00D85DB9">
              <w:rPr>
                <w:sz w:val="22"/>
                <w:szCs w:val="22"/>
                <w:lang w:val="en-US"/>
              </w:rPr>
              <w:t>)?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952"/>
        </w:trPr>
        <w:tc>
          <w:tcPr>
            <w:tcW w:w="415" w:type="dxa"/>
            <w:vAlign w:val="center"/>
          </w:tcPr>
          <w:p w:rsidR="000934A4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 xml:space="preserve">Czy cel artykułu jest wyraźnie określony </w:t>
            </w:r>
            <w:r w:rsidR="00D85DB9">
              <w:rPr>
                <w:sz w:val="22"/>
                <w:szCs w:val="22"/>
              </w:rPr>
              <w:t>i</w:t>
            </w:r>
            <w:r w:rsidRPr="00D85DB9">
              <w:rPr>
                <w:sz w:val="22"/>
                <w:szCs w:val="22"/>
              </w:rPr>
              <w:t xml:space="preserve"> zrealizowany?</w:t>
            </w:r>
          </w:p>
          <w:p w:rsidR="000934A4" w:rsidRPr="00D85DB9" w:rsidRDefault="000934A4" w:rsidP="0080738F">
            <w:pPr>
              <w:spacing w:before="60"/>
              <w:rPr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Is the aim of article clearly specified and realized?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869"/>
        </w:trPr>
        <w:tc>
          <w:tcPr>
            <w:tcW w:w="415" w:type="dxa"/>
            <w:vAlign w:val="center"/>
          </w:tcPr>
          <w:p w:rsidR="000934A4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zagadnienie zostało przedstawione w sposób zrozumiały?</w:t>
            </w:r>
          </w:p>
          <w:p w:rsidR="000934A4" w:rsidRPr="00D85DB9" w:rsidRDefault="000934A4" w:rsidP="0080738F">
            <w:pPr>
              <w:spacing w:before="60"/>
              <w:rPr>
                <w:i/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Has the question been presented in a comprehensive way?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802"/>
        </w:trPr>
        <w:tc>
          <w:tcPr>
            <w:tcW w:w="415" w:type="dxa"/>
            <w:vAlign w:val="center"/>
          </w:tcPr>
          <w:p w:rsidR="000934A4" w:rsidRPr="00D85DB9" w:rsidRDefault="00D85DB9" w:rsidP="008073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artykuł ma logiczny układ?</w:t>
            </w:r>
          </w:p>
          <w:p w:rsidR="000934A4" w:rsidRPr="00D85DB9" w:rsidRDefault="000934A4" w:rsidP="0080738F">
            <w:pPr>
              <w:spacing w:before="60"/>
              <w:rPr>
                <w:i/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Does the article have a logical layout?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748"/>
        </w:trPr>
        <w:tc>
          <w:tcPr>
            <w:tcW w:w="41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10</w:t>
            </w:r>
            <w:r w:rsidR="00D85DB9">
              <w:rPr>
                <w:sz w:val="22"/>
                <w:szCs w:val="22"/>
              </w:rPr>
              <w:t>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podana literatura przedmiotu jest wystarczająca?</w:t>
            </w:r>
          </w:p>
          <w:p w:rsidR="000934A4" w:rsidRPr="00D85DB9" w:rsidRDefault="000934A4" w:rsidP="0080738F">
            <w:pPr>
              <w:spacing w:before="60"/>
              <w:rPr>
                <w:i/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Is the subject bibliography sufficient?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890"/>
        </w:trPr>
        <w:tc>
          <w:tcPr>
            <w:tcW w:w="41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11</w:t>
            </w:r>
            <w:r w:rsidR="00D85DB9">
              <w:rPr>
                <w:sz w:val="22"/>
                <w:szCs w:val="22"/>
              </w:rPr>
              <w:t>.</w:t>
            </w:r>
          </w:p>
        </w:tc>
        <w:tc>
          <w:tcPr>
            <w:tcW w:w="8045" w:type="dxa"/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język artykułu jest poprawny?</w:t>
            </w:r>
          </w:p>
          <w:p w:rsidR="000934A4" w:rsidRPr="00D85DB9" w:rsidRDefault="000934A4" w:rsidP="0080738F">
            <w:pPr>
              <w:spacing w:before="60"/>
              <w:rPr>
                <w:i/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Is the language of article correct?</w:t>
            </w:r>
          </w:p>
        </w:tc>
        <w:tc>
          <w:tcPr>
            <w:tcW w:w="1620" w:type="dxa"/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  <w:tr w:rsidR="000934A4" w:rsidRPr="000934A4">
        <w:trPr>
          <w:trHeight w:val="895"/>
        </w:trPr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12</w:t>
            </w:r>
            <w:r w:rsidR="00D85DB9">
              <w:rPr>
                <w:sz w:val="22"/>
                <w:szCs w:val="22"/>
              </w:rPr>
              <w:t>.</w:t>
            </w:r>
          </w:p>
        </w:tc>
        <w:tc>
          <w:tcPr>
            <w:tcW w:w="8045" w:type="dxa"/>
            <w:tcBorders>
              <w:bottom w:val="single" w:sz="4" w:space="0" w:color="auto"/>
            </w:tcBorders>
            <w:vAlign w:val="center"/>
          </w:tcPr>
          <w:p w:rsidR="000934A4" w:rsidRPr="00D85DB9" w:rsidRDefault="000934A4" w:rsidP="0080738F">
            <w:pPr>
              <w:rPr>
                <w:sz w:val="22"/>
                <w:szCs w:val="22"/>
              </w:rPr>
            </w:pPr>
            <w:r w:rsidRPr="00D85DB9">
              <w:rPr>
                <w:sz w:val="22"/>
                <w:szCs w:val="22"/>
              </w:rPr>
              <w:t>Czy wnioski wynikają z treści pracy?</w:t>
            </w:r>
          </w:p>
          <w:p w:rsidR="000934A4" w:rsidRPr="00D85DB9" w:rsidRDefault="000934A4" w:rsidP="0080738F">
            <w:pPr>
              <w:spacing w:before="60"/>
              <w:rPr>
                <w:i/>
                <w:sz w:val="22"/>
                <w:szCs w:val="22"/>
                <w:lang w:val="en-US"/>
              </w:rPr>
            </w:pPr>
            <w:r w:rsidRPr="00D85DB9">
              <w:rPr>
                <w:i/>
                <w:sz w:val="22"/>
                <w:szCs w:val="22"/>
                <w:lang w:val="en-US"/>
              </w:rPr>
              <w:t>Do conclusions result from the content?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center"/>
          </w:tcPr>
          <w:p w:rsidR="000934A4" w:rsidRPr="00084F70" w:rsidRDefault="00084F70" w:rsidP="00084F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 – NIE</w:t>
            </w:r>
          </w:p>
        </w:tc>
      </w:tr>
    </w:tbl>
    <w:p w:rsidR="0080738F" w:rsidRDefault="0080738F" w:rsidP="0080738F">
      <w:pPr>
        <w:jc w:val="both"/>
      </w:pPr>
    </w:p>
    <w:p w:rsidR="00CF3912" w:rsidRDefault="00CF3912" w:rsidP="00BB2F9F">
      <w:pPr>
        <w:ind w:left="-180" w:hanging="360"/>
        <w:jc w:val="both"/>
      </w:pPr>
    </w:p>
    <w:p w:rsidR="00CF3912" w:rsidRDefault="00CF3912" w:rsidP="00BB2F9F">
      <w:pPr>
        <w:ind w:left="-180" w:hanging="360"/>
        <w:jc w:val="both"/>
      </w:pPr>
    </w:p>
    <w:p w:rsidR="0080738F" w:rsidRPr="00084F70" w:rsidRDefault="0080738F" w:rsidP="00BB2F9F">
      <w:pPr>
        <w:ind w:left="-180" w:hanging="360"/>
        <w:jc w:val="both"/>
        <w:rPr>
          <w:i/>
        </w:rPr>
      </w:pPr>
      <w:r>
        <w:lastRenderedPageBreak/>
        <w:t xml:space="preserve">13. </w:t>
      </w:r>
      <w:r w:rsidR="00084F70">
        <w:t>Ogólna ocena tekstu z uzasadnieniem (</w:t>
      </w:r>
      <w:r w:rsidR="00635ED0">
        <w:rPr>
          <w:i/>
        </w:rPr>
        <w:t>g</w:t>
      </w:r>
      <w:r w:rsidR="00234DC1" w:rsidRPr="00234DC1">
        <w:rPr>
          <w:i/>
        </w:rPr>
        <w:t xml:space="preserve">eneral </w:t>
      </w:r>
      <w:proofErr w:type="spellStart"/>
      <w:r w:rsidR="00234DC1" w:rsidRPr="00234DC1">
        <w:rPr>
          <w:i/>
        </w:rPr>
        <w:t>opinion</w:t>
      </w:r>
      <w:proofErr w:type="spellEnd"/>
      <w:r w:rsidR="00234DC1">
        <w:t>):</w:t>
      </w:r>
    </w:p>
    <w:p w:rsidR="00BB2F9F" w:rsidRPr="00084F70" w:rsidRDefault="00BB2F9F" w:rsidP="0080738F">
      <w:pPr>
        <w:ind w:left="-180"/>
        <w:jc w:val="both"/>
        <w:rPr>
          <w:i/>
        </w:rPr>
      </w:pPr>
    </w:p>
    <w:p w:rsidR="0080738F" w:rsidRPr="00084F70" w:rsidRDefault="0080738F" w:rsidP="00BB2F9F">
      <w:pPr>
        <w:tabs>
          <w:tab w:val="left" w:leader="dot" w:pos="9526"/>
        </w:tabs>
        <w:spacing w:line="480" w:lineRule="auto"/>
        <w:ind w:left="-181"/>
        <w:jc w:val="both"/>
      </w:pPr>
      <w:r w:rsidRPr="00084F70">
        <w:tab/>
      </w:r>
    </w:p>
    <w:p w:rsidR="0080738F" w:rsidRPr="00084F70" w:rsidRDefault="0080738F" w:rsidP="00BB2F9F">
      <w:pPr>
        <w:tabs>
          <w:tab w:val="left" w:leader="dot" w:pos="9526"/>
        </w:tabs>
        <w:spacing w:line="480" w:lineRule="auto"/>
        <w:ind w:left="-181"/>
        <w:jc w:val="both"/>
      </w:pPr>
      <w:r w:rsidRPr="00084F70">
        <w:tab/>
      </w:r>
    </w:p>
    <w:p w:rsidR="0080738F" w:rsidRPr="00084F70" w:rsidRDefault="0080738F" w:rsidP="00BB2F9F">
      <w:pPr>
        <w:tabs>
          <w:tab w:val="left" w:leader="dot" w:pos="9526"/>
        </w:tabs>
        <w:spacing w:line="480" w:lineRule="auto"/>
        <w:ind w:left="-181"/>
        <w:jc w:val="both"/>
      </w:pPr>
      <w:r w:rsidRPr="00084F70">
        <w:tab/>
      </w:r>
    </w:p>
    <w:p w:rsidR="0080738F" w:rsidRPr="00084F70" w:rsidRDefault="0080738F" w:rsidP="00BB2F9F">
      <w:pPr>
        <w:tabs>
          <w:tab w:val="left" w:leader="dot" w:pos="9526"/>
        </w:tabs>
        <w:spacing w:line="480" w:lineRule="auto"/>
        <w:ind w:left="-181"/>
        <w:jc w:val="both"/>
      </w:pPr>
      <w:r w:rsidRPr="00084F70">
        <w:tab/>
      </w:r>
    </w:p>
    <w:p w:rsidR="0080738F" w:rsidRPr="00084F70" w:rsidRDefault="0080738F" w:rsidP="00BB2F9F">
      <w:pPr>
        <w:tabs>
          <w:tab w:val="left" w:leader="dot" w:pos="9526"/>
        </w:tabs>
        <w:spacing w:line="480" w:lineRule="auto"/>
        <w:ind w:left="-181"/>
        <w:jc w:val="both"/>
      </w:pPr>
      <w:r w:rsidRPr="00084F70">
        <w:tab/>
      </w:r>
    </w:p>
    <w:p w:rsidR="0080738F" w:rsidRPr="00084F70" w:rsidRDefault="0080738F" w:rsidP="00BB2F9F">
      <w:pPr>
        <w:tabs>
          <w:tab w:val="left" w:leader="dot" w:pos="9526"/>
        </w:tabs>
        <w:spacing w:line="480" w:lineRule="auto"/>
        <w:ind w:left="-181"/>
        <w:jc w:val="both"/>
      </w:pPr>
      <w:r w:rsidRPr="00084F70">
        <w:tab/>
      </w:r>
    </w:p>
    <w:p w:rsidR="0080738F" w:rsidRPr="00084F70" w:rsidRDefault="0080738F" w:rsidP="00BB2F9F">
      <w:pPr>
        <w:tabs>
          <w:tab w:val="left" w:leader="dot" w:pos="9526"/>
        </w:tabs>
        <w:spacing w:line="480" w:lineRule="auto"/>
        <w:ind w:left="-181"/>
        <w:jc w:val="both"/>
      </w:pPr>
      <w:r w:rsidRPr="00084F70">
        <w:tab/>
      </w:r>
    </w:p>
    <w:p w:rsidR="0080738F" w:rsidRPr="00084F70" w:rsidRDefault="0080738F" w:rsidP="0080738F">
      <w:pPr>
        <w:ind w:left="-180"/>
        <w:jc w:val="both"/>
      </w:pPr>
    </w:p>
    <w:p w:rsidR="00E8022F" w:rsidRDefault="0080738F" w:rsidP="00084F70">
      <w:pPr>
        <w:pStyle w:val="Tekstpodstawowy"/>
        <w:spacing w:line="240" w:lineRule="auto"/>
        <w:ind w:left="-180" w:hanging="360"/>
      </w:pPr>
      <w:r>
        <w:rPr>
          <w:lang w:val="pl-PL"/>
        </w:rPr>
        <w:t>1</w:t>
      </w:r>
      <w:r w:rsidR="00BB2F9F">
        <w:rPr>
          <w:lang w:val="pl-PL"/>
        </w:rPr>
        <w:t>4</w:t>
      </w:r>
      <w:r>
        <w:rPr>
          <w:lang w:val="pl-PL"/>
        </w:rPr>
        <w:t>.</w:t>
      </w:r>
      <w:r w:rsidR="00BB2F9F">
        <w:rPr>
          <w:lang w:val="pl-PL"/>
        </w:rPr>
        <w:t xml:space="preserve"> </w:t>
      </w:r>
      <w:r w:rsidR="00084F70" w:rsidRPr="00084F70">
        <w:rPr>
          <w:lang w:val="pl-PL"/>
        </w:rPr>
        <w:t>Sugerowane poprawki – mogą być zaznaczone w tekście</w:t>
      </w:r>
      <w:r w:rsidR="00084F70">
        <w:t xml:space="preserve"> (</w:t>
      </w:r>
      <w:r w:rsidR="00084F70">
        <w:rPr>
          <w:i/>
        </w:rPr>
        <w:t>s</w:t>
      </w:r>
      <w:r w:rsidR="00084F70" w:rsidRPr="0080738F">
        <w:rPr>
          <w:i/>
        </w:rPr>
        <w:t xml:space="preserve">uggested corrections </w:t>
      </w:r>
      <w:r w:rsidR="00084F70">
        <w:rPr>
          <w:i/>
        </w:rPr>
        <w:t xml:space="preserve">– </w:t>
      </w:r>
      <w:r w:rsidR="00084F70" w:rsidRPr="0080738F">
        <w:rPr>
          <w:i/>
        </w:rPr>
        <w:t>can be noted in text</w:t>
      </w:r>
      <w:r w:rsidR="00084F70" w:rsidRPr="00234DC1">
        <w:t>)</w:t>
      </w:r>
      <w:r w:rsidR="00084F70" w:rsidRPr="0080738F">
        <w:rPr>
          <w:i/>
        </w:rPr>
        <w:t>.</w:t>
      </w:r>
    </w:p>
    <w:p w:rsidR="00BB2F9F" w:rsidRPr="00E8022F" w:rsidRDefault="00BB2F9F" w:rsidP="00BB2F9F">
      <w:pPr>
        <w:pStyle w:val="Tekstpodstawowy"/>
        <w:spacing w:line="240" w:lineRule="auto"/>
        <w:ind w:left="-540"/>
        <w:rPr>
          <w:i/>
        </w:rPr>
      </w:pPr>
    </w:p>
    <w:p w:rsidR="00E8022F" w:rsidRDefault="00E8022F" w:rsidP="00BB2F9F">
      <w:pPr>
        <w:tabs>
          <w:tab w:val="left" w:leader="dot" w:pos="9526"/>
        </w:tabs>
        <w:spacing w:line="480" w:lineRule="auto"/>
        <w:ind w:left="-181"/>
        <w:jc w:val="both"/>
        <w:rPr>
          <w:lang w:val="en-US"/>
        </w:rPr>
      </w:pPr>
      <w:r>
        <w:rPr>
          <w:lang w:val="en-US"/>
        </w:rPr>
        <w:tab/>
      </w:r>
    </w:p>
    <w:p w:rsidR="00E8022F" w:rsidRDefault="00E8022F" w:rsidP="00BB2F9F">
      <w:pPr>
        <w:tabs>
          <w:tab w:val="left" w:leader="dot" w:pos="9526"/>
        </w:tabs>
        <w:spacing w:line="480" w:lineRule="auto"/>
        <w:ind w:left="-181"/>
        <w:jc w:val="both"/>
        <w:rPr>
          <w:lang w:val="en-US"/>
        </w:rPr>
      </w:pPr>
      <w:r>
        <w:rPr>
          <w:lang w:val="en-US"/>
        </w:rPr>
        <w:tab/>
      </w:r>
    </w:p>
    <w:p w:rsidR="00E8022F" w:rsidRDefault="00E8022F" w:rsidP="00BB2F9F">
      <w:pPr>
        <w:tabs>
          <w:tab w:val="left" w:leader="dot" w:pos="9526"/>
        </w:tabs>
        <w:spacing w:line="480" w:lineRule="auto"/>
        <w:ind w:left="-181"/>
        <w:jc w:val="both"/>
        <w:rPr>
          <w:lang w:val="en-US"/>
        </w:rPr>
      </w:pPr>
      <w:r>
        <w:rPr>
          <w:lang w:val="en-US"/>
        </w:rPr>
        <w:tab/>
      </w:r>
    </w:p>
    <w:p w:rsidR="00E8022F" w:rsidRDefault="00E8022F" w:rsidP="00BB2F9F">
      <w:pPr>
        <w:tabs>
          <w:tab w:val="left" w:leader="dot" w:pos="9526"/>
        </w:tabs>
        <w:spacing w:line="480" w:lineRule="auto"/>
        <w:ind w:left="-181"/>
        <w:jc w:val="both"/>
        <w:rPr>
          <w:lang w:val="en-US"/>
        </w:rPr>
      </w:pPr>
      <w:r>
        <w:rPr>
          <w:lang w:val="en-US"/>
        </w:rPr>
        <w:tab/>
      </w:r>
    </w:p>
    <w:p w:rsidR="00E8022F" w:rsidRDefault="00E8022F" w:rsidP="00BB2F9F">
      <w:pPr>
        <w:tabs>
          <w:tab w:val="left" w:leader="dot" w:pos="9526"/>
        </w:tabs>
        <w:spacing w:line="480" w:lineRule="auto"/>
        <w:ind w:left="-181"/>
        <w:jc w:val="both"/>
        <w:rPr>
          <w:lang w:val="en-US"/>
        </w:rPr>
      </w:pPr>
      <w:r>
        <w:rPr>
          <w:lang w:val="en-US"/>
        </w:rPr>
        <w:tab/>
      </w:r>
    </w:p>
    <w:p w:rsidR="00E8022F" w:rsidRDefault="00E8022F" w:rsidP="00BB2F9F">
      <w:pPr>
        <w:tabs>
          <w:tab w:val="left" w:leader="dot" w:pos="9526"/>
        </w:tabs>
        <w:spacing w:line="480" w:lineRule="auto"/>
        <w:ind w:left="-181"/>
        <w:jc w:val="both"/>
        <w:rPr>
          <w:lang w:val="en-US"/>
        </w:rPr>
      </w:pPr>
      <w:r>
        <w:rPr>
          <w:lang w:val="en-US"/>
        </w:rPr>
        <w:tab/>
      </w:r>
    </w:p>
    <w:p w:rsidR="00E8022F" w:rsidRDefault="00E8022F" w:rsidP="00BB2F9F">
      <w:pPr>
        <w:tabs>
          <w:tab w:val="left" w:leader="dot" w:pos="9526"/>
        </w:tabs>
        <w:spacing w:line="480" w:lineRule="auto"/>
        <w:ind w:left="-181"/>
        <w:jc w:val="both"/>
        <w:rPr>
          <w:lang w:val="en-US"/>
        </w:rPr>
      </w:pPr>
      <w:r>
        <w:rPr>
          <w:lang w:val="en-US"/>
        </w:rPr>
        <w:tab/>
      </w:r>
    </w:p>
    <w:p w:rsidR="00BB2F9F" w:rsidRDefault="00BB2F9F" w:rsidP="0080738F">
      <w:pPr>
        <w:pStyle w:val="Tekstpodstawowy"/>
        <w:spacing w:line="240" w:lineRule="auto"/>
        <w:ind w:left="-180"/>
        <w:rPr>
          <w:b/>
          <w:bCs/>
          <w:lang w:val="pl-PL"/>
        </w:rPr>
      </w:pPr>
    </w:p>
    <w:p w:rsidR="0080738F" w:rsidRPr="00E8022F" w:rsidRDefault="0080738F" w:rsidP="0080738F">
      <w:pPr>
        <w:pStyle w:val="Tekstpodstawowy"/>
        <w:spacing w:line="240" w:lineRule="auto"/>
        <w:ind w:left="-180"/>
        <w:rPr>
          <w:i/>
          <w:lang w:val="pl-PL"/>
        </w:rPr>
      </w:pPr>
      <w:r w:rsidRPr="00E8022F">
        <w:rPr>
          <w:b/>
          <w:bCs/>
          <w:lang w:val="pl-PL"/>
        </w:rPr>
        <w:t xml:space="preserve">WNIOSEK: </w:t>
      </w:r>
      <w:r w:rsidRPr="00E8022F">
        <w:rPr>
          <w:lang w:val="pl-PL"/>
        </w:rPr>
        <w:t>(proszę zakreślić właściwe</w:t>
      </w:r>
      <w:r w:rsidR="00E8022F" w:rsidRPr="00E8022F">
        <w:rPr>
          <w:lang w:val="pl-PL"/>
        </w:rPr>
        <w:t>)</w:t>
      </w:r>
      <w:r w:rsidR="00BB2F9F">
        <w:rPr>
          <w:lang w:val="pl-PL"/>
        </w:rPr>
        <w:t xml:space="preserve">; </w:t>
      </w:r>
      <w:r w:rsidRPr="00E8022F">
        <w:rPr>
          <w:b/>
          <w:bCs/>
          <w:i/>
          <w:lang w:val="pl-PL"/>
        </w:rPr>
        <w:t xml:space="preserve">CONCLUSIONS: </w:t>
      </w:r>
      <w:r w:rsidRPr="00E47D80">
        <w:rPr>
          <w:lang w:val="pl-PL"/>
        </w:rPr>
        <w:t>(</w:t>
      </w:r>
      <w:proofErr w:type="spellStart"/>
      <w:r w:rsidRPr="00E8022F">
        <w:rPr>
          <w:i/>
          <w:lang w:val="pl-PL"/>
        </w:rPr>
        <w:t>please</w:t>
      </w:r>
      <w:proofErr w:type="spellEnd"/>
      <w:r w:rsidRPr="00E8022F">
        <w:rPr>
          <w:i/>
          <w:lang w:val="pl-PL"/>
        </w:rPr>
        <w:t xml:space="preserve"> </w:t>
      </w:r>
      <w:proofErr w:type="spellStart"/>
      <w:r w:rsidRPr="00E8022F">
        <w:rPr>
          <w:i/>
          <w:lang w:val="pl-PL"/>
        </w:rPr>
        <w:t>outline</w:t>
      </w:r>
      <w:proofErr w:type="spellEnd"/>
      <w:r w:rsidRPr="00E8022F">
        <w:rPr>
          <w:i/>
          <w:lang w:val="pl-PL"/>
        </w:rPr>
        <w:t xml:space="preserve"> </w:t>
      </w:r>
      <w:proofErr w:type="spellStart"/>
      <w:r w:rsidRPr="00E8022F">
        <w:rPr>
          <w:i/>
          <w:lang w:val="pl-PL"/>
        </w:rPr>
        <w:t>the</w:t>
      </w:r>
      <w:proofErr w:type="spellEnd"/>
      <w:r w:rsidRPr="00E8022F">
        <w:rPr>
          <w:i/>
          <w:lang w:val="pl-PL"/>
        </w:rPr>
        <w:t xml:space="preserve"> </w:t>
      </w:r>
      <w:proofErr w:type="spellStart"/>
      <w:r w:rsidRPr="00E8022F">
        <w:rPr>
          <w:i/>
          <w:lang w:val="pl-PL"/>
        </w:rPr>
        <w:t>proper</w:t>
      </w:r>
      <w:proofErr w:type="spellEnd"/>
      <w:r w:rsidRPr="00E47D80">
        <w:rPr>
          <w:lang w:val="pl-PL"/>
        </w:rPr>
        <w:t>)</w:t>
      </w:r>
    </w:p>
    <w:p w:rsidR="0080738F" w:rsidRPr="00E8022F" w:rsidRDefault="0080738F" w:rsidP="0080738F">
      <w:pPr>
        <w:pStyle w:val="Tekstpodstawowy"/>
        <w:spacing w:line="240" w:lineRule="auto"/>
        <w:ind w:left="-180"/>
        <w:rPr>
          <w:lang w:val="pl-PL"/>
        </w:rPr>
      </w:pPr>
    </w:p>
    <w:p w:rsidR="0080738F" w:rsidRDefault="0080738F" w:rsidP="00743005">
      <w:pPr>
        <w:pStyle w:val="Tekstpodstawowy"/>
        <w:numPr>
          <w:ilvl w:val="0"/>
          <w:numId w:val="2"/>
        </w:numPr>
        <w:spacing w:before="120" w:after="120" w:line="240" w:lineRule="auto"/>
        <w:rPr>
          <w:lang w:val="pl-PL"/>
        </w:rPr>
      </w:pPr>
      <w:r>
        <w:rPr>
          <w:lang w:val="pl-PL"/>
        </w:rPr>
        <w:t>Artykuł warto opublikować w wersji przedstawionej przez autora.</w:t>
      </w:r>
    </w:p>
    <w:p w:rsidR="0080738F" w:rsidRPr="00E8022F" w:rsidRDefault="0080738F" w:rsidP="00743005">
      <w:pPr>
        <w:pStyle w:val="Tekstpodstawowy"/>
        <w:spacing w:before="120" w:after="120" w:line="240" w:lineRule="auto"/>
        <w:ind w:firstLine="540"/>
        <w:rPr>
          <w:i/>
        </w:rPr>
      </w:pPr>
      <w:r w:rsidRPr="00E8022F">
        <w:rPr>
          <w:i/>
        </w:rPr>
        <w:t>The article is worth publishing in author’s version.</w:t>
      </w:r>
    </w:p>
    <w:p w:rsidR="0080738F" w:rsidRDefault="0080738F" w:rsidP="00743005">
      <w:pPr>
        <w:pStyle w:val="Tekstpodstawowy"/>
        <w:spacing w:before="120" w:after="120" w:line="240" w:lineRule="auto"/>
        <w:ind w:left="-180"/>
      </w:pPr>
    </w:p>
    <w:p w:rsidR="0080738F" w:rsidRPr="00077F6E" w:rsidRDefault="0080738F" w:rsidP="00743005">
      <w:pPr>
        <w:pStyle w:val="Tekstpodstawowy"/>
        <w:numPr>
          <w:ilvl w:val="0"/>
          <w:numId w:val="2"/>
        </w:numPr>
        <w:spacing w:before="120" w:after="120" w:line="240" w:lineRule="auto"/>
        <w:rPr>
          <w:lang w:val="pl-PL"/>
        </w:rPr>
      </w:pPr>
      <w:r w:rsidRPr="00077F6E">
        <w:rPr>
          <w:lang w:val="pl-PL"/>
        </w:rPr>
        <w:t>Artykuł warto opublikować pod warunkiem poprawy sugerowanej przez recenzenta.</w:t>
      </w:r>
    </w:p>
    <w:p w:rsidR="0080738F" w:rsidRPr="00E8022F" w:rsidRDefault="0080738F" w:rsidP="00743005">
      <w:pPr>
        <w:pStyle w:val="Tekstpodstawowy"/>
        <w:spacing w:before="120" w:after="120" w:line="240" w:lineRule="auto"/>
        <w:ind w:firstLine="540"/>
        <w:rPr>
          <w:i/>
        </w:rPr>
      </w:pPr>
      <w:r w:rsidRPr="00E8022F">
        <w:rPr>
          <w:i/>
        </w:rPr>
        <w:t>The article is worth publishing after corrections suggested by the reviewer.</w:t>
      </w:r>
    </w:p>
    <w:p w:rsidR="0080738F" w:rsidRDefault="0080738F" w:rsidP="00743005">
      <w:pPr>
        <w:pStyle w:val="Tekstpodstawowy"/>
        <w:spacing w:before="120" w:after="120" w:line="240" w:lineRule="auto"/>
        <w:ind w:left="-180"/>
        <w:rPr>
          <w:u w:val="single"/>
        </w:rPr>
      </w:pPr>
    </w:p>
    <w:p w:rsidR="0080738F" w:rsidRDefault="0080738F" w:rsidP="00743005">
      <w:pPr>
        <w:pStyle w:val="Tekstpodstawowy"/>
        <w:numPr>
          <w:ilvl w:val="0"/>
          <w:numId w:val="2"/>
        </w:numPr>
        <w:spacing w:before="120" w:after="120" w:line="240" w:lineRule="auto"/>
        <w:rPr>
          <w:lang w:val="pl-PL"/>
        </w:rPr>
      </w:pPr>
      <w:r>
        <w:rPr>
          <w:lang w:val="pl-PL"/>
        </w:rPr>
        <w:t>Artykuł nie nadaje się do publikacji.</w:t>
      </w:r>
    </w:p>
    <w:p w:rsidR="0080738F" w:rsidRDefault="0080738F" w:rsidP="00743005">
      <w:pPr>
        <w:pStyle w:val="Tekstpodstawowy"/>
        <w:spacing w:before="120" w:after="120" w:line="240" w:lineRule="auto"/>
        <w:ind w:firstLine="540"/>
      </w:pPr>
      <w:r w:rsidRPr="00E8022F">
        <w:rPr>
          <w:i/>
        </w:rPr>
        <w:t>The article is not suitable for publication</w:t>
      </w:r>
      <w:r>
        <w:t>.</w:t>
      </w:r>
    </w:p>
    <w:p w:rsidR="0080738F" w:rsidRDefault="0080738F" w:rsidP="0080738F">
      <w:pPr>
        <w:pStyle w:val="Tekstpodstawowy"/>
        <w:spacing w:line="240" w:lineRule="auto"/>
      </w:pPr>
    </w:p>
    <w:p w:rsidR="00E8022F" w:rsidRDefault="00E8022F" w:rsidP="002C4893">
      <w:pPr>
        <w:pStyle w:val="Tekstpodstawowy"/>
        <w:spacing w:line="240" w:lineRule="auto"/>
      </w:pPr>
    </w:p>
    <w:p w:rsidR="0080738F" w:rsidRDefault="0080738F" w:rsidP="002C4893">
      <w:pPr>
        <w:pStyle w:val="Tekstpodstawowy"/>
        <w:spacing w:line="240" w:lineRule="auto"/>
      </w:pPr>
    </w:p>
    <w:p w:rsidR="0080738F" w:rsidRDefault="00BB2F9F" w:rsidP="00BB2F9F">
      <w:pPr>
        <w:pStyle w:val="Tekstpodstawowy"/>
        <w:spacing w:line="240" w:lineRule="auto"/>
        <w:jc w:val="right"/>
      </w:pPr>
      <w:r>
        <w:t>....................................................................................</w:t>
      </w:r>
    </w:p>
    <w:p w:rsidR="002E48B0" w:rsidRDefault="00E8022F" w:rsidP="00743005">
      <w:pPr>
        <w:ind w:left="4860"/>
        <w:rPr>
          <w:i/>
          <w:lang w:val="en-US"/>
        </w:rPr>
      </w:pPr>
      <w:r w:rsidRPr="00E47D80">
        <w:t xml:space="preserve">Podpis </w:t>
      </w:r>
      <w:r w:rsidR="00BB2F9F" w:rsidRPr="00E47D80">
        <w:t>recenzenta</w:t>
      </w:r>
      <w:r w:rsidR="00BB2F9F" w:rsidRPr="00E47D80">
        <w:rPr>
          <w:lang w:val="en-US"/>
        </w:rPr>
        <w:t xml:space="preserve"> (</w:t>
      </w:r>
      <w:r w:rsidR="00BB2F9F">
        <w:rPr>
          <w:i/>
          <w:lang w:val="en-US"/>
        </w:rPr>
        <w:t>r</w:t>
      </w:r>
      <w:r w:rsidR="00BB2F9F" w:rsidRPr="00BB2F9F">
        <w:rPr>
          <w:i/>
          <w:lang w:val="en-US"/>
        </w:rPr>
        <w:t>eviewer's sign</w:t>
      </w:r>
      <w:r w:rsidR="00BB2F9F">
        <w:rPr>
          <w:i/>
          <w:lang w:val="en-US"/>
        </w:rPr>
        <w:t>)</w:t>
      </w:r>
      <w:r w:rsidR="00E47D80">
        <w:rPr>
          <w:i/>
          <w:lang w:val="en-US"/>
        </w:rPr>
        <w:t>*</w:t>
      </w:r>
    </w:p>
    <w:p w:rsidR="00E47D80" w:rsidRDefault="00E47D80" w:rsidP="00E47D80"/>
    <w:p w:rsidR="00E47D80" w:rsidRDefault="00E47D80" w:rsidP="00E47D80"/>
    <w:p w:rsidR="00E47D80" w:rsidRPr="00E47D80" w:rsidRDefault="00E47D80" w:rsidP="00254F34">
      <w:pPr>
        <w:ind w:left="-540"/>
        <w:rPr>
          <w:sz w:val="20"/>
          <w:szCs w:val="20"/>
        </w:rPr>
      </w:pPr>
      <w:r w:rsidRPr="00E47D80">
        <w:rPr>
          <w:sz w:val="20"/>
          <w:szCs w:val="20"/>
        </w:rPr>
        <w:t xml:space="preserve">* – </w:t>
      </w:r>
      <w:r>
        <w:rPr>
          <w:sz w:val="20"/>
          <w:szCs w:val="20"/>
        </w:rPr>
        <w:t>o personaliach</w:t>
      </w:r>
      <w:r w:rsidRPr="00E47D80">
        <w:rPr>
          <w:sz w:val="20"/>
          <w:szCs w:val="20"/>
        </w:rPr>
        <w:t xml:space="preserve"> recenzenta </w:t>
      </w:r>
      <w:r>
        <w:rPr>
          <w:sz w:val="20"/>
          <w:szCs w:val="20"/>
        </w:rPr>
        <w:t>informowani będą wyłącznie członkowie</w:t>
      </w:r>
      <w:r w:rsidRPr="00E47D80">
        <w:rPr>
          <w:sz w:val="20"/>
          <w:szCs w:val="20"/>
        </w:rPr>
        <w:t xml:space="preserve"> Redakcji </w:t>
      </w:r>
      <w:r w:rsidR="00254F34">
        <w:rPr>
          <w:sz w:val="20"/>
          <w:szCs w:val="20"/>
        </w:rPr>
        <w:t>w związku z realizacją</w:t>
      </w:r>
      <w:r>
        <w:rPr>
          <w:sz w:val="20"/>
          <w:szCs w:val="20"/>
        </w:rPr>
        <w:t xml:space="preserve"> zadań </w:t>
      </w:r>
      <w:r w:rsidR="00254F34">
        <w:rPr>
          <w:sz w:val="20"/>
          <w:szCs w:val="20"/>
        </w:rPr>
        <w:t>wydawniczych</w:t>
      </w:r>
    </w:p>
    <w:sectPr w:rsidR="00E47D80" w:rsidRPr="00E47D80" w:rsidSect="00E47D80">
      <w:pgSz w:w="11906" w:h="16838"/>
      <w:pgMar w:top="540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97631"/>
    <w:multiLevelType w:val="hybridMultilevel"/>
    <w:tmpl w:val="21AE7512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77583625"/>
    <w:multiLevelType w:val="hybridMultilevel"/>
    <w:tmpl w:val="0C6017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9"/>
  <w:hyphenationZone w:val="425"/>
  <w:noPunctuationKerning/>
  <w:characterSpacingControl w:val="doNotCompress"/>
  <w:savePreviewPicture/>
  <w:compat/>
  <w:rsids>
    <w:rsidRoot w:val="000934A4"/>
    <w:rsid w:val="00084F70"/>
    <w:rsid w:val="000934A4"/>
    <w:rsid w:val="00234DC1"/>
    <w:rsid w:val="00254F34"/>
    <w:rsid w:val="002C4893"/>
    <w:rsid w:val="002E48B0"/>
    <w:rsid w:val="00617CFA"/>
    <w:rsid w:val="00635ED0"/>
    <w:rsid w:val="006D39CB"/>
    <w:rsid w:val="00743005"/>
    <w:rsid w:val="0076358C"/>
    <w:rsid w:val="007A7AD6"/>
    <w:rsid w:val="00806343"/>
    <w:rsid w:val="0080738F"/>
    <w:rsid w:val="0082158B"/>
    <w:rsid w:val="008C6AF6"/>
    <w:rsid w:val="00AD7002"/>
    <w:rsid w:val="00AF006A"/>
    <w:rsid w:val="00B41BFB"/>
    <w:rsid w:val="00BB2F9F"/>
    <w:rsid w:val="00BE1861"/>
    <w:rsid w:val="00C55D89"/>
    <w:rsid w:val="00CA1DDE"/>
    <w:rsid w:val="00CF3912"/>
    <w:rsid w:val="00D03336"/>
    <w:rsid w:val="00D47EA3"/>
    <w:rsid w:val="00D85DB9"/>
    <w:rsid w:val="00E47D80"/>
    <w:rsid w:val="00E542D4"/>
    <w:rsid w:val="00E80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934A4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80738F"/>
    <w:pPr>
      <w:spacing w:line="360" w:lineRule="auto"/>
      <w:jc w:val="both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„Athenaeum</vt:lpstr>
    </vt:vector>
  </TitlesOfParts>
  <Company>dom</Company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„Athenaeum</dc:title>
  <dc:creator>bm</dc:creator>
  <cp:lastModifiedBy>Biblioteka</cp:lastModifiedBy>
  <cp:revision>8</cp:revision>
  <dcterms:created xsi:type="dcterms:W3CDTF">2013-06-29T12:01:00Z</dcterms:created>
  <dcterms:modified xsi:type="dcterms:W3CDTF">2013-11-14T12:30:00Z</dcterms:modified>
</cp:coreProperties>
</file>